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A60C6" w:rsidRDefault="00F3176D" w:rsidP="00DA60C6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中共北京市丰台区政法</w:t>
      </w:r>
      <w:proofErr w:type="gramStart"/>
      <w:r>
        <w:rPr>
          <w:rFonts w:ascii="宋体" w:hAnsi="宋体" w:hint="eastAsia"/>
          <w:b/>
          <w:sz w:val="32"/>
          <w:szCs w:val="32"/>
        </w:rPr>
        <w:t>委铁路</w:t>
      </w:r>
      <w:proofErr w:type="gramEnd"/>
      <w:r>
        <w:rPr>
          <w:rFonts w:ascii="宋体" w:hAnsi="宋体" w:hint="eastAsia"/>
          <w:b/>
          <w:sz w:val="32"/>
          <w:szCs w:val="32"/>
        </w:rPr>
        <w:t>专职护路政府采购项目</w:t>
      </w:r>
    </w:p>
    <w:p w:rsidR="00DA60C6" w:rsidRPr="0045034E" w:rsidRDefault="00F3176D" w:rsidP="00DA60C6">
      <w:pPr>
        <w:jc w:val="center"/>
        <w:rPr>
          <w:rFonts w:ascii="宋体" w:hAnsi="宋体"/>
          <w:b/>
          <w:sz w:val="32"/>
          <w:szCs w:val="32"/>
        </w:rPr>
      </w:pPr>
      <w:r>
        <w:rPr>
          <w:rFonts w:ascii="宋体" w:hAnsi="宋体" w:hint="eastAsia"/>
          <w:b/>
          <w:sz w:val="32"/>
          <w:szCs w:val="32"/>
        </w:rPr>
        <w:t>成交</w:t>
      </w:r>
      <w:r w:rsidR="00267E72">
        <w:rPr>
          <w:rFonts w:ascii="宋体" w:hAnsi="宋体" w:hint="eastAsia"/>
          <w:b/>
          <w:sz w:val="32"/>
          <w:szCs w:val="32"/>
        </w:rPr>
        <w:t>结果</w:t>
      </w:r>
      <w:r w:rsidR="00DA60C6" w:rsidRPr="0045034E">
        <w:rPr>
          <w:rFonts w:ascii="宋体" w:hAnsi="宋体" w:hint="eastAsia"/>
          <w:b/>
          <w:sz w:val="32"/>
          <w:szCs w:val="32"/>
        </w:rPr>
        <w:t>公告</w:t>
      </w:r>
    </w:p>
    <w:p w:rsidR="00F3176D" w:rsidRPr="00F3176D" w:rsidRDefault="00DA60C6" w:rsidP="00DA60C6">
      <w:pPr>
        <w:rPr>
          <w:rFonts w:ascii="仿宋_GB2312" w:eastAsia="仿宋_GB2312" w:hint="eastAsia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项目名称：</w:t>
      </w:r>
      <w:r w:rsidR="00F3176D" w:rsidRPr="00F3176D">
        <w:rPr>
          <w:rFonts w:ascii="仿宋_GB2312" w:eastAsia="仿宋_GB2312" w:hint="eastAsia"/>
          <w:sz w:val="28"/>
          <w:szCs w:val="28"/>
        </w:rPr>
        <w:t>中共北京市丰台区政法</w:t>
      </w:r>
      <w:proofErr w:type="gramStart"/>
      <w:r w:rsidR="00F3176D" w:rsidRPr="00F3176D">
        <w:rPr>
          <w:rFonts w:ascii="仿宋_GB2312" w:eastAsia="仿宋_GB2312" w:hint="eastAsia"/>
          <w:sz w:val="28"/>
          <w:szCs w:val="28"/>
        </w:rPr>
        <w:t>委铁路</w:t>
      </w:r>
      <w:proofErr w:type="gramEnd"/>
      <w:r w:rsidR="00F3176D" w:rsidRPr="00F3176D">
        <w:rPr>
          <w:rFonts w:ascii="仿宋_GB2312" w:eastAsia="仿宋_GB2312" w:hint="eastAsia"/>
          <w:sz w:val="28"/>
          <w:szCs w:val="28"/>
        </w:rPr>
        <w:t>专职护路联防工作政府采购项目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 xml:space="preserve">项目编号: </w:t>
      </w:r>
      <w:r>
        <w:rPr>
          <w:rFonts w:ascii="仿宋_GB2312" w:eastAsia="仿宋_GB2312" w:hint="eastAsia"/>
          <w:sz w:val="28"/>
          <w:szCs w:val="28"/>
        </w:rPr>
        <w:t>FCZX-2020-C</w:t>
      </w:r>
      <w:r w:rsidR="00F3176D">
        <w:rPr>
          <w:rFonts w:ascii="仿宋_GB2312" w:eastAsia="仿宋_GB2312" w:hint="eastAsia"/>
          <w:sz w:val="28"/>
          <w:szCs w:val="28"/>
        </w:rPr>
        <w:t>10</w:t>
      </w:r>
    </w:p>
    <w:p w:rsidR="00F3176D" w:rsidRPr="00F3176D" w:rsidRDefault="00DA60C6" w:rsidP="00DA60C6">
      <w:pPr>
        <w:rPr>
          <w:rFonts w:ascii="仿宋_GB2312" w:eastAsia="仿宋_GB2312" w:hint="eastAsia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采购人名称：</w:t>
      </w:r>
      <w:r w:rsidR="00F3176D" w:rsidRPr="00F3176D">
        <w:rPr>
          <w:rFonts w:ascii="仿宋_GB2312" w:eastAsia="仿宋_GB2312" w:hint="eastAsia"/>
          <w:sz w:val="28"/>
          <w:szCs w:val="28"/>
        </w:rPr>
        <w:t>中共北京市丰台区政法委员会</w:t>
      </w:r>
    </w:p>
    <w:p w:rsidR="00DA60C6" w:rsidRPr="00545B42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采购人地址：</w:t>
      </w:r>
      <w:r w:rsidR="00F3176D" w:rsidRPr="00545B42">
        <w:rPr>
          <w:rFonts w:ascii="仿宋_GB2312" w:eastAsia="仿宋_GB2312" w:hint="eastAsia"/>
          <w:sz w:val="28"/>
          <w:szCs w:val="28"/>
        </w:rPr>
        <w:t>北京市丰台区文体路2</w:t>
      </w:r>
    </w:p>
    <w:p w:rsidR="00F3176D" w:rsidRPr="00106BFD" w:rsidRDefault="00DA60C6" w:rsidP="00F3176D">
      <w:pPr>
        <w:spacing w:beforeLines="50" w:before="156" w:afterLines="50" w:after="156"/>
        <w:rPr>
          <w:rFonts w:ascii="仿宋_GB2312" w:eastAsia="仿宋_GB2312" w:hint="eastAsia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采购人</w:t>
      </w:r>
      <w:r>
        <w:rPr>
          <w:rFonts w:ascii="仿宋_GB2312" w:eastAsia="仿宋_GB2312" w:hint="eastAsia"/>
          <w:sz w:val="28"/>
          <w:szCs w:val="28"/>
        </w:rPr>
        <w:t>联系电话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F3176D" w:rsidRPr="00106BFD">
        <w:rPr>
          <w:rFonts w:ascii="仿宋_GB2312" w:eastAsia="仿宋_GB2312" w:hint="eastAsia"/>
          <w:sz w:val="28"/>
          <w:szCs w:val="28"/>
        </w:rPr>
        <w:t xml:space="preserve">丁玉洁 </w:t>
      </w:r>
      <w:r w:rsidR="00F3176D" w:rsidRPr="00106BFD">
        <w:rPr>
          <w:rFonts w:ascii="仿宋_GB2312" w:eastAsia="仿宋_GB2312"/>
          <w:sz w:val="28"/>
          <w:szCs w:val="28"/>
        </w:rPr>
        <w:t>83656645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集中采购机构全称：北京市丰台区政府采购中心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集中采购机构地址：北京西站南路168号</w:t>
      </w:r>
    </w:p>
    <w:p w:rsidR="00DA60C6" w:rsidRPr="003007B4" w:rsidRDefault="00DA60C6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邮编：100073</w:t>
      </w:r>
    </w:p>
    <w:p w:rsidR="00F3176D" w:rsidRPr="00267E72" w:rsidRDefault="00DA60C6" w:rsidP="00267E72">
      <w:pPr>
        <w:spacing w:beforeLines="50" w:before="156" w:afterLines="50" w:after="156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采购内容：</w:t>
      </w:r>
      <w:r w:rsidR="00F3176D" w:rsidRPr="00267E72">
        <w:rPr>
          <w:rFonts w:ascii="仿宋_GB2312" w:eastAsia="仿宋_GB2312"/>
          <w:sz w:val="28"/>
          <w:szCs w:val="28"/>
        </w:rPr>
        <w:t>提供铁路护路服务</w:t>
      </w:r>
      <w:r w:rsidR="00F3176D" w:rsidRPr="00267E72">
        <w:rPr>
          <w:rFonts w:ascii="仿宋_GB2312" w:eastAsia="仿宋_GB2312" w:hint="eastAsia"/>
          <w:sz w:val="28"/>
          <w:szCs w:val="28"/>
        </w:rPr>
        <w:t>。</w:t>
      </w:r>
    </w:p>
    <w:p w:rsidR="00F3176D" w:rsidRDefault="00DA60C6" w:rsidP="00DA60C6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服务要求</w:t>
      </w:r>
      <w:r w:rsidRPr="003007B4">
        <w:rPr>
          <w:rFonts w:ascii="仿宋_GB2312" w:eastAsia="仿宋_GB2312" w:hint="eastAsia"/>
          <w:sz w:val="28"/>
          <w:szCs w:val="28"/>
        </w:rPr>
        <w:t>：</w:t>
      </w:r>
      <w:r w:rsidR="00F3176D" w:rsidRPr="00267E72">
        <w:rPr>
          <w:rFonts w:ascii="仿宋_GB2312" w:eastAsia="仿宋_GB2312"/>
          <w:sz w:val="28"/>
          <w:szCs w:val="28"/>
        </w:rPr>
        <w:t>实施期为</w:t>
      </w:r>
      <w:r w:rsidR="00F3176D" w:rsidRPr="00267E72">
        <w:rPr>
          <w:rFonts w:ascii="仿宋_GB2312" w:eastAsia="仿宋_GB2312" w:hint="eastAsia"/>
          <w:sz w:val="28"/>
          <w:szCs w:val="28"/>
        </w:rPr>
        <w:t>2</w:t>
      </w:r>
      <w:r w:rsidR="00F3176D" w:rsidRPr="00106BFD">
        <w:rPr>
          <w:rFonts w:ascii="仿宋_GB2312" w:eastAsia="仿宋_GB2312" w:hint="eastAsia"/>
          <w:sz w:val="28"/>
          <w:szCs w:val="28"/>
        </w:rPr>
        <w:t>020年10月1日至12月31日</w:t>
      </w:r>
    </w:p>
    <w:p w:rsidR="00DA60C6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磋商</w:t>
      </w:r>
      <w:r w:rsidR="00DA60C6" w:rsidRPr="003007B4">
        <w:rPr>
          <w:rFonts w:ascii="仿宋_GB2312" w:eastAsia="仿宋_GB2312" w:hint="eastAsia"/>
          <w:sz w:val="28"/>
          <w:szCs w:val="28"/>
        </w:rPr>
        <w:t>公告日期：</w:t>
      </w:r>
      <w:r w:rsidR="00DA60C6">
        <w:rPr>
          <w:rFonts w:ascii="仿宋_GB2312" w:eastAsia="仿宋_GB2312" w:hint="eastAsia"/>
          <w:sz w:val="28"/>
          <w:szCs w:val="28"/>
        </w:rPr>
        <w:t>2020-09-</w:t>
      </w:r>
      <w:r w:rsidR="00F3176D">
        <w:rPr>
          <w:rFonts w:ascii="仿宋_GB2312" w:eastAsia="仿宋_GB2312" w:hint="eastAsia"/>
          <w:sz w:val="28"/>
          <w:szCs w:val="28"/>
        </w:rPr>
        <w:t>18</w:t>
      </w:r>
    </w:p>
    <w:p w:rsidR="00DA60C6" w:rsidRPr="00974C36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定标</w:t>
      </w:r>
      <w:r w:rsidR="00DA60C6" w:rsidRPr="003007B4">
        <w:rPr>
          <w:rFonts w:ascii="仿宋_GB2312" w:eastAsia="仿宋_GB2312" w:hint="eastAsia"/>
          <w:sz w:val="28"/>
          <w:szCs w:val="28"/>
        </w:rPr>
        <w:t>日期</w:t>
      </w:r>
      <w:r w:rsidR="00DA60C6">
        <w:rPr>
          <w:rFonts w:ascii="仿宋_GB2312" w:eastAsia="仿宋_GB2312" w:hint="eastAsia"/>
          <w:sz w:val="28"/>
          <w:szCs w:val="28"/>
        </w:rPr>
        <w:t>：2020-09-</w:t>
      </w:r>
      <w:r w:rsidR="00F3176D">
        <w:rPr>
          <w:rFonts w:ascii="仿宋_GB2312" w:eastAsia="仿宋_GB2312" w:hint="eastAsia"/>
          <w:sz w:val="28"/>
          <w:szCs w:val="28"/>
        </w:rPr>
        <w:t>30</w:t>
      </w:r>
    </w:p>
    <w:p w:rsidR="00DA60C6" w:rsidRDefault="00F3176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第二包成交</w:t>
      </w:r>
      <w:r w:rsidR="00DA60C6">
        <w:rPr>
          <w:rFonts w:ascii="仿宋_GB2312" w:eastAsia="仿宋_GB2312" w:hint="eastAsia"/>
          <w:sz w:val="28"/>
          <w:szCs w:val="28"/>
        </w:rPr>
        <w:t>供应商：</w:t>
      </w:r>
      <w:proofErr w:type="gramStart"/>
      <w:r>
        <w:rPr>
          <w:rFonts w:ascii="仿宋_GB2312" w:eastAsia="仿宋_GB2312" w:hint="eastAsia"/>
          <w:sz w:val="28"/>
          <w:szCs w:val="28"/>
        </w:rPr>
        <w:t>戎</w:t>
      </w:r>
      <w:proofErr w:type="gramEnd"/>
      <w:r>
        <w:rPr>
          <w:rFonts w:ascii="仿宋_GB2312" w:eastAsia="仿宋_GB2312" w:hint="eastAsia"/>
          <w:sz w:val="28"/>
          <w:szCs w:val="28"/>
        </w:rPr>
        <w:t>威远保安服务（北京）有限公司</w:t>
      </w:r>
      <w:r w:rsidR="00DA60C6">
        <w:rPr>
          <w:rFonts w:ascii="仿宋_GB2312" w:eastAsia="仿宋_GB2312" w:hint="eastAsia"/>
          <w:sz w:val="28"/>
          <w:szCs w:val="28"/>
        </w:rPr>
        <w:cr/>
      </w:r>
      <w:r w:rsidR="00267E72"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金额(人民币)：</w:t>
      </w:r>
      <w:r>
        <w:rPr>
          <w:rFonts w:ascii="仿宋_GB2312" w:eastAsia="仿宋_GB2312" w:hint="eastAsia"/>
          <w:sz w:val="28"/>
          <w:szCs w:val="28"/>
        </w:rPr>
        <w:t>242800</w:t>
      </w:r>
      <w:r w:rsidR="00DA60C6">
        <w:rPr>
          <w:rFonts w:ascii="仿宋_GB2312" w:eastAsia="仿宋_GB2312" w:hint="eastAsia"/>
          <w:sz w:val="28"/>
          <w:szCs w:val="28"/>
        </w:rPr>
        <w:t>元</w:t>
      </w:r>
    </w:p>
    <w:p w:rsidR="00DA60C6" w:rsidRDefault="00267E72" w:rsidP="00DA60C6">
      <w:pPr>
        <w:rPr>
          <w:rFonts w:ascii="仿宋_GB2312" w:eastAsia="仿宋_GB2312" w:hint="eastAsia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供应商地址：</w:t>
      </w:r>
      <w:r w:rsidR="00F3176D">
        <w:rPr>
          <w:rFonts w:ascii="仿宋_GB2312" w:eastAsia="仿宋_GB2312" w:hint="eastAsia"/>
          <w:sz w:val="28"/>
          <w:szCs w:val="28"/>
        </w:rPr>
        <w:t>北京市丰台区石榴庄南里2号院</w:t>
      </w:r>
    </w:p>
    <w:p w:rsidR="00F3176D" w:rsidRDefault="00F3176D" w:rsidP="00F317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第</w:t>
      </w:r>
      <w:r w:rsidR="00267E72">
        <w:rPr>
          <w:rFonts w:ascii="仿宋_GB2312" w:eastAsia="仿宋_GB2312" w:hint="eastAsia"/>
          <w:sz w:val="28"/>
          <w:szCs w:val="28"/>
        </w:rPr>
        <w:t>三</w:t>
      </w:r>
      <w:r>
        <w:rPr>
          <w:rFonts w:ascii="仿宋_GB2312" w:eastAsia="仿宋_GB2312" w:hint="eastAsia"/>
          <w:sz w:val="28"/>
          <w:szCs w:val="28"/>
        </w:rPr>
        <w:t>包成交供应商：</w:t>
      </w:r>
      <w:r w:rsidR="00267E72">
        <w:rPr>
          <w:rFonts w:ascii="仿宋_GB2312" w:eastAsia="仿宋_GB2312" w:hint="eastAsia"/>
          <w:sz w:val="28"/>
          <w:szCs w:val="28"/>
        </w:rPr>
        <w:t>北京威远保安服务有限公司</w:t>
      </w:r>
      <w:r>
        <w:rPr>
          <w:rFonts w:ascii="仿宋_GB2312" w:eastAsia="仿宋_GB2312" w:hint="eastAsia"/>
          <w:sz w:val="28"/>
          <w:szCs w:val="28"/>
        </w:rPr>
        <w:cr/>
      </w:r>
      <w:r w:rsidR="00267E72">
        <w:rPr>
          <w:rFonts w:ascii="仿宋_GB2312" w:eastAsia="仿宋_GB2312" w:hint="eastAsia"/>
          <w:sz w:val="28"/>
          <w:szCs w:val="28"/>
        </w:rPr>
        <w:t>成交</w:t>
      </w:r>
      <w:r>
        <w:rPr>
          <w:rFonts w:ascii="仿宋_GB2312" w:eastAsia="仿宋_GB2312" w:hint="eastAsia"/>
          <w:sz w:val="28"/>
          <w:szCs w:val="28"/>
        </w:rPr>
        <w:t>金额(人民币)：</w:t>
      </w:r>
      <w:r w:rsidR="00267E72">
        <w:rPr>
          <w:rFonts w:ascii="仿宋_GB2312" w:eastAsia="仿宋_GB2312" w:hint="eastAsia"/>
          <w:sz w:val="28"/>
          <w:szCs w:val="28"/>
        </w:rPr>
        <w:t>274000</w:t>
      </w:r>
      <w:r>
        <w:rPr>
          <w:rFonts w:ascii="仿宋_GB2312" w:eastAsia="仿宋_GB2312" w:hint="eastAsia"/>
          <w:sz w:val="28"/>
          <w:szCs w:val="28"/>
        </w:rPr>
        <w:t>元</w:t>
      </w:r>
    </w:p>
    <w:p w:rsidR="00F3176D" w:rsidRDefault="00267E72" w:rsidP="00F3176D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F3176D">
        <w:rPr>
          <w:rFonts w:ascii="仿宋_GB2312" w:eastAsia="仿宋_GB2312" w:hint="eastAsia"/>
          <w:sz w:val="28"/>
          <w:szCs w:val="28"/>
        </w:rPr>
        <w:t>供应商地址：</w:t>
      </w:r>
      <w:r>
        <w:rPr>
          <w:rFonts w:ascii="仿宋_GB2312" w:eastAsia="仿宋_GB2312" w:hint="eastAsia"/>
          <w:sz w:val="28"/>
          <w:szCs w:val="28"/>
        </w:rPr>
        <w:t>北京市</w:t>
      </w:r>
      <w:proofErr w:type="gramStart"/>
      <w:r>
        <w:rPr>
          <w:rFonts w:ascii="仿宋_GB2312" w:eastAsia="仿宋_GB2312" w:hint="eastAsia"/>
          <w:sz w:val="28"/>
          <w:szCs w:val="28"/>
        </w:rPr>
        <w:t>丰台区巴庄子</w:t>
      </w:r>
      <w:proofErr w:type="gramEnd"/>
      <w:r>
        <w:rPr>
          <w:rFonts w:ascii="仿宋_GB2312" w:eastAsia="仿宋_GB2312" w:hint="eastAsia"/>
          <w:sz w:val="28"/>
          <w:szCs w:val="28"/>
        </w:rPr>
        <w:t>124号威远大厦3层</w:t>
      </w:r>
    </w:p>
    <w:p w:rsidR="00F3176D" w:rsidRPr="00F3176D" w:rsidRDefault="00F3176D" w:rsidP="00DA60C6">
      <w:pPr>
        <w:rPr>
          <w:rFonts w:ascii="仿宋_GB2312" w:eastAsia="仿宋_GB2312"/>
          <w:sz w:val="28"/>
          <w:szCs w:val="28"/>
        </w:rPr>
      </w:pPr>
    </w:p>
    <w:p w:rsidR="00DA60C6" w:rsidRPr="00BA04C9" w:rsidRDefault="00106BFD" w:rsidP="00DA60C6">
      <w:pPr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成交</w:t>
      </w:r>
      <w:r w:rsidR="00DA60C6">
        <w:rPr>
          <w:rFonts w:ascii="仿宋_GB2312" w:eastAsia="仿宋_GB2312" w:hint="eastAsia"/>
          <w:sz w:val="28"/>
          <w:szCs w:val="28"/>
        </w:rPr>
        <w:t>公告期限为1个工作日</w:t>
      </w:r>
    </w:p>
    <w:p w:rsidR="00DA60C6" w:rsidRPr="008B6153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评</w:t>
      </w:r>
      <w:r w:rsidR="00267E72">
        <w:rPr>
          <w:rFonts w:ascii="仿宋_GB2312" w:eastAsia="仿宋_GB2312" w:hint="eastAsia"/>
          <w:sz w:val="28"/>
          <w:szCs w:val="28"/>
        </w:rPr>
        <w:t>审委员会</w:t>
      </w:r>
      <w:r w:rsidRPr="003007B4">
        <w:rPr>
          <w:rFonts w:ascii="仿宋_GB2312" w:eastAsia="仿宋_GB2312" w:hint="eastAsia"/>
          <w:sz w:val="28"/>
          <w:szCs w:val="28"/>
        </w:rPr>
        <w:t>成员名单：</w:t>
      </w:r>
      <w:r w:rsidR="00267E72">
        <w:rPr>
          <w:rFonts w:ascii="仿宋_GB2312" w:eastAsia="仿宋_GB2312" w:hint="eastAsia"/>
          <w:sz w:val="28"/>
          <w:szCs w:val="28"/>
        </w:rPr>
        <w:t>第二包张睿、李晓萌、张志勇、 第三包苏建校、韩莉莉、白雪</w:t>
      </w:r>
    </w:p>
    <w:p w:rsidR="00DA60C6" w:rsidRPr="00974C3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项目</w:t>
      </w:r>
      <w:r>
        <w:rPr>
          <w:rFonts w:ascii="仿宋_GB2312" w:eastAsia="仿宋_GB2312" w:hint="eastAsia"/>
          <w:sz w:val="28"/>
          <w:szCs w:val="28"/>
        </w:rPr>
        <w:t>负责</w:t>
      </w:r>
      <w:r w:rsidRPr="003007B4">
        <w:rPr>
          <w:rFonts w:ascii="仿宋_GB2312" w:eastAsia="仿宋_GB2312" w:hint="eastAsia"/>
          <w:sz w:val="28"/>
          <w:szCs w:val="28"/>
        </w:rPr>
        <w:t>人：</w:t>
      </w:r>
      <w:r>
        <w:rPr>
          <w:rFonts w:ascii="仿宋_GB2312" w:eastAsia="仿宋_GB2312" w:hint="eastAsia"/>
          <w:sz w:val="28"/>
          <w:szCs w:val="28"/>
        </w:rPr>
        <w:t>张慧杰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联系方式：（010）</w:t>
      </w:r>
      <w:r>
        <w:rPr>
          <w:rFonts w:ascii="仿宋_GB2312" w:eastAsia="仿宋_GB2312" w:hint="eastAsia"/>
          <w:sz w:val="28"/>
          <w:szCs w:val="28"/>
        </w:rPr>
        <w:t>63258032</w:t>
      </w:r>
      <w:r w:rsidRPr="003007B4">
        <w:rPr>
          <w:rFonts w:ascii="仿宋_GB2312" w:eastAsia="仿宋_GB2312" w:hint="eastAsia"/>
          <w:sz w:val="28"/>
          <w:szCs w:val="28"/>
        </w:rPr>
        <w:t>（010）</w:t>
      </w:r>
      <w:r>
        <w:rPr>
          <w:rFonts w:ascii="仿宋_GB2312" w:eastAsia="仿宋_GB2312" w:hint="eastAsia"/>
          <w:sz w:val="28"/>
          <w:szCs w:val="28"/>
        </w:rPr>
        <w:t>63258037</w:t>
      </w:r>
      <w:r w:rsidRPr="003007B4">
        <w:rPr>
          <w:rFonts w:ascii="仿宋_GB2312" w:eastAsia="仿宋_GB2312" w:hint="eastAsia"/>
          <w:sz w:val="28"/>
          <w:szCs w:val="28"/>
        </w:rPr>
        <w:t>（传真）</w:t>
      </w:r>
    </w:p>
    <w:p w:rsidR="00DA60C6" w:rsidRDefault="00DA60C6" w:rsidP="00DA60C6">
      <w:pPr>
        <w:rPr>
          <w:rFonts w:ascii="仿宋_GB2312" w:eastAsia="仿宋_GB2312"/>
          <w:sz w:val="28"/>
          <w:szCs w:val="28"/>
        </w:rPr>
      </w:pPr>
    </w:p>
    <w:p w:rsidR="00DA60C6" w:rsidRPr="003007B4" w:rsidRDefault="00DA60C6" w:rsidP="00DA60C6">
      <w:pPr>
        <w:ind w:firstLineChars="1450" w:firstLine="4060"/>
        <w:rPr>
          <w:rFonts w:ascii="仿宋_GB2312" w:eastAsia="仿宋_GB2312"/>
          <w:sz w:val="28"/>
          <w:szCs w:val="28"/>
        </w:rPr>
      </w:pPr>
      <w:r w:rsidRPr="003007B4">
        <w:rPr>
          <w:rFonts w:ascii="仿宋_GB2312" w:eastAsia="仿宋_GB2312" w:hint="eastAsia"/>
          <w:sz w:val="28"/>
          <w:szCs w:val="28"/>
        </w:rPr>
        <w:t>北京市丰台区政府采购中心</w:t>
      </w:r>
    </w:p>
    <w:p w:rsidR="00DA60C6" w:rsidRPr="005747B9" w:rsidRDefault="00DA60C6" w:rsidP="00DA60C6">
      <w:pPr>
        <w:ind w:firstLineChars="1750" w:firstLine="4900"/>
        <w:rPr>
          <w:rFonts w:ascii="仿宋_GB2312" w:eastAsia="仿宋_GB2312"/>
          <w:sz w:val="28"/>
          <w:szCs w:val="28"/>
        </w:rPr>
      </w:pPr>
      <w:r>
        <w:rPr>
          <w:rFonts w:ascii="仿宋_GB2312" w:eastAsia="仿宋_GB2312" w:hint="eastAsia"/>
          <w:sz w:val="28"/>
          <w:szCs w:val="28"/>
        </w:rPr>
        <w:t>2020年09月</w:t>
      </w:r>
      <w:r w:rsidR="00545B42">
        <w:rPr>
          <w:rFonts w:ascii="仿宋_GB2312" w:eastAsia="仿宋_GB2312" w:hint="eastAsia"/>
          <w:sz w:val="28"/>
          <w:szCs w:val="28"/>
        </w:rPr>
        <w:t>30</w:t>
      </w:r>
      <w:bookmarkStart w:id="0" w:name="_GoBack"/>
      <w:bookmarkEnd w:id="0"/>
      <w:r>
        <w:rPr>
          <w:rFonts w:ascii="仿宋_GB2312" w:eastAsia="仿宋_GB2312" w:hint="eastAsia"/>
          <w:sz w:val="28"/>
          <w:szCs w:val="28"/>
        </w:rPr>
        <w:t>日</w:t>
      </w:r>
    </w:p>
    <w:p w:rsidR="00C114C5" w:rsidRDefault="00C114C5"/>
    <w:sectPr w:rsidR="00C114C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E311D" w:rsidRDefault="00DE311D" w:rsidP="00DA60C6">
      <w:r>
        <w:separator/>
      </w:r>
    </w:p>
  </w:endnote>
  <w:endnote w:type="continuationSeparator" w:id="0">
    <w:p w:rsidR="00DE311D" w:rsidRDefault="00DE311D" w:rsidP="00DA60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E311D" w:rsidRDefault="00DE311D" w:rsidP="00DA60C6">
      <w:r>
        <w:separator/>
      </w:r>
    </w:p>
  </w:footnote>
  <w:footnote w:type="continuationSeparator" w:id="0">
    <w:p w:rsidR="00DE311D" w:rsidRDefault="00DE311D" w:rsidP="00DA60C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B97562"/>
    <w:multiLevelType w:val="multilevel"/>
    <w:tmpl w:val="37B97562"/>
    <w:lvl w:ilvl="0">
      <w:start w:val="3"/>
      <w:numFmt w:val="decimal"/>
      <w:lvlText w:val="%1、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840"/>
        </w:tabs>
        <w:ind w:left="840" w:hanging="420"/>
      </w:pPr>
    </w:lvl>
    <w:lvl w:ilvl="2">
      <w:start w:val="1"/>
      <w:numFmt w:val="lowerRoman"/>
      <w:lvlText w:val="%3."/>
      <w:lvlJc w:val="right"/>
      <w:pPr>
        <w:tabs>
          <w:tab w:val="num" w:pos="1260"/>
        </w:tabs>
        <w:ind w:left="1260" w:hanging="420"/>
      </w:pPr>
    </w:lvl>
    <w:lvl w:ilvl="3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>
      <w:start w:val="1"/>
      <w:numFmt w:val="lowerLetter"/>
      <w:lvlText w:val="%5)"/>
      <w:lvlJc w:val="left"/>
      <w:pPr>
        <w:tabs>
          <w:tab w:val="num" w:pos="2100"/>
        </w:tabs>
        <w:ind w:left="2100" w:hanging="420"/>
      </w:pPr>
    </w:lvl>
    <w:lvl w:ilvl="5">
      <w:start w:val="1"/>
      <w:numFmt w:val="lowerRoman"/>
      <w:lvlText w:val="%6."/>
      <w:lvlJc w:val="right"/>
      <w:pPr>
        <w:tabs>
          <w:tab w:val="num" w:pos="2520"/>
        </w:tabs>
        <w:ind w:left="2520" w:hanging="420"/>
      </w:pPr>
    </w:lvl>
    <w:lvl w:ilvl="6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>
      <w:start w:val="1"/>
      <w:numFmt w:val="lowerLetter"/>
      <w:lvlText w:val="%8)"/>
      <w:lvlJc w:val="left"/>
      <w:pPr>
        <w:tabs>
          <w:tab w:val="num" w:pos="3360"/>
        </w:tabs>
        <w:ind w:left="3360" w:hanging="420"/>
      </w:pPr>
    </w:lvl>
    <w:lvl w:ilvl="8">
      <w:start w:val="1"/>
      <w:numFmt w:val="lowerRoman"/>
      <w:lvlText w:val="%9."/>
      <w:lvlJc w:val="right"/>
      <w:pPr>
        <w:tabs>
          <w:tab w:val="num" w:pos="3780"/>
        </w:tabs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75912"/>
    <w:rsid w:val="00106BFD"/>
    <w:rsid w:val="00267E72"/>
    <w:rsid w:val="00545B42"/>
    <w:rsid w:val="00875912"/>
    <w:rsid w:val="00BE3C18"/>
    <w:rsid w:val="00C114C5"/>
    <w:rsid w:val="00CF71DF"/>
    <w:rsid w:val="00DA60C6"/>
    <w:rsid w:val="00DE311D"/>
    <w:rsid w:val="00F31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0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DA60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DA60C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DA60C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DA60C6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DA60C6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DA60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2</Pages>
  <Words>79</Words>
  <Characters>451</Characters>
  <Application>Microsoft Office Word</Application>
  <DocSecurity>0</DocSecurity>
  <Lines>3</Lines>
  <Paragraphs>1</Paragraphs>
  <ScaleCrop>false</ScaleCrop>
  <Company/>
  <LinksUpToDate>false</LinksUpToDate>
  <CharactersWithSpaces>529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张莉</dc:creator>
  <cp:keywords/>
  <dc:description/>
  <cp:lastModifiedBy>张莉</cp:lastModifiedBy>
  <cp:revision>4</cp:revision>
  <cp:lastPrinted>2020-09-30T08:45:00Z</cp:lastPrinted>
  <dcterms:created xsi:type="dcterms:W3CDTF">2020-09-27T07:53:00Z</dcterms:created>
  <dcterms:modified xsi:type="dcterms:W3CDTF">2020-09-30T08:45:00Z</dcterms:modified>
</cp:coreProperties>
</file>