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BEBE5C" w14:textId="77777777" w:rsidR="00C6118B" w:rsidRDefault="00C443DC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北京市丰台区中医医院（北京市丰台区南苑医院）其他公用经费(医疗行业定额)物业管理服务采购项目中标公告</w:t>
      </w:r>
    </w:p>
    <w:p w14:paraId="49EBEDB7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项目名称：北京市丰台区中医医院（北京市丰台区南苑医院）其他公用经费(医疗行业定额)物业管理服务采购项目</w:t>
      </w:r>
    </w:p>
    <w:p w14:paraId="1C69ADB1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11010624210200015430-XM001</w:t>
      </w:r>
    </w:p>
    <w:p w14:paraId="54834EB5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采购人名称：北京市丰台区中医医院（北京市丰台区南苑医院）</w:t>
      </w:r>
    </w:p>
    <w:p w14:paraId="431B95C1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采购人地址：北京市丰台区公所胡同3号</w:t>
      </w:r>
    </w:p>
    <w:p w14:paraId="4B0DC48F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>
        <w:rPr>
          <w:rFonts w:ascii="仿宋_GB2312" w:eastAsia="仿宋_GB2312"/>
          <w:sz w:val="28"/>
          <w:szCs w:val="28"/>
        </w:rPr>
        <w:t>010-67986292</w:t>
      </w:r>
    </w:p>
    <w:p w14:paraId="513654FE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DEF31A2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501C2546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14:paraId="1AABA79D" w14:textId="58984F61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93211F" w:rsidRPr="0093211F">
        <w:rPr>
          <w:rFonts w:ascii="仿宋_GB2312" w:eastAsia="仿宋_GB2312" w:hint="eastAsia"/>
          <w:sz w:val="28"/>
          <w:szCs w:val="28"/>
        </w:rPr>
        <w:t>主要包括消防、治安中控服务、配电运行服务、中央空调服务、制氧服务、维修服务以及临时性工作。</w:t>
      </w:r>
    </w:p>
    <w:p w14:paraId="738700E0" w14:textId="77777777" w:rsidR="004D40B3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4D40B3" w:rsidRPr="004D40B3">
        <w:rPr>
          <w:rFonts w:ascii="仿宋_GB2312" w:eastAsia="仿宋_GB2312" w:hint="eastAsia"/>
          <w:sz w:val="28"/>
          <w:szCs w:val="28"/>
        </w:rPr>
        <w:t>北京市丰台区中医医院（北京市丰台区南苑医院）其他公用经费(医疗行业定额)物业管理服务采购项目</w:t>
      </w:r>
    </w:p>
    <w:p w14:paraId="23923C3A" w14:textId="1D39861E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 1.物业经理（1人）2.工程部主管（1人）3.消防、监控主管（1人）4.消防中控岗位（8人中级）5.配电运行岗位（8人） 6.中央空调岗位（4人） 7.制氧岗位（4人）8.维修岗位（4人）负责物业所管辖区域内门诊、病房综合楼、感染楼、烧伤疮疡科、体检中心、办公楼、120急救站、方舱、宣传车等室内区域，以及室外庭院公共场地的给排水、供电、供暖、供气、通讯、网络、基站、洁净、物流传输、</w:t>
      </w:r>
      <w:r>
        <w:rPr>
          <w:rFonts w:ascii="仿宋_GB2312" w:eastAsia="仿宋_GB2312" w:hint="eastAsia"/>
          <w:sz w:val="28"/>
          <w:szCs w:val="28"/>
        </w:rPr>
        <w:lastRenderedPageBreak/>
        <w:t>供氧、负压吸引传输等设备设施日常维修服务；负责消防中控室、高压配电室、中央空调机房、制氧机房24小时设备值班运行服务等等。</w:t>
      </w:r>
    </w:p>
    <w:p w14:paraId="4B6D5857" w14:textId="77777777" w:rsidR="00C6118B" w:rsidRDefault="00C443DC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招标公告日期：2024-09-24</w:t>
      </w:r>
    </w:p>
    <w:p w14:paraId="118113B3" w14:textId="61DE948C" w:rsidR="00C6118B" w:rsidRDefault="00C443DC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定标日期：2024-10-</w:t>
      </w:r>
      <w:r w:rsidR="004D40B3">
        <w:rPr>
          <w:rFonts w:ascii="仿宋_GB2312" w:eastAsia="仿宋_GB2312" w:hint="eastAsia"/>
          <w:sz w:val="28"/>
          <w:szCs w:val="28"/>
        </w:rPr>
        <w:t>23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7AC37677" w14:textId="03E9E93A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中标供应商：</w:t>
      </w:r>
      <w:r w:rsidRPr="00C443DC">
        <w:rPr>
          <w:rFonts w:ascii="仿宋_GB2312" w:eastAsia="仿宋_GB2312" w:hint="eastAsia"/>
          <w:sz w:val="28"/>
          <w:szCs w:val="28"/>
        </w:rPr>
        <w:t>北京首盛国际物业管理有限公司</w:t>
      </w:r>
      <w:r>
        <w:rPr>
          <w:rFonts w:ascii="仿宋_GB2312" w:eastAsia="仿宋_GB2312" w:hint="eastAsia"/>
          <w:sz w:val="28"/>
          <w:szCs w:val="28"/>
        </w:rPr>
        <w:t xml:space="preserve">  </w:t>
      </w:r>
    </w:p>
    <w:p w14:paraId="39F3F6AD" w14:textId="282CD42F" w:rsidR="00C6118B" w:rsidRDefault="00C443DC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042985">
        <w:rPr>
          <w:rFonts w:ascii="仿宋_GB2312" w:eastAsia="仿宋_GB2312" w:hint="eastAsia"/>
          <w:sz w:val="28"/>
          <w:szCs w:val="28"/>
        </w:rPr>
        <w:t>2046000.00</w:t>
      </w:r>
      <w:r>
        <w:rPr>
          <w:rFonts w:ascii="仿宋_GB2312" w:eastAsia="仿宋_GB2312" w:hint="eastAsia"/>
          <w:sz w:val="28"/>
          <w:szCs w:val="28"/>
        </w:rPr>
        <w:t xml:space="preserve"> 元</w:t>
      </w:r>
    </w:p>
    <w:p w14:paraId="6605D845" w14:textId="06617341" w:rsidR="00CD1EDE" w:rsidRDefault="00CD1EDE">
      <w:pPr>
        <w:rPr>
          <w:rFonts w:ascii="仿宋_GB2312" w:eastAsia="仿宋_GB2312" w:hint="eastAsia"/>
          <w:sz w:val="28"/>
          <w:szCs w:val="28"/>
        </w:rPr>
      </w:pPr>
      <w:r w:rsidRPr="00CD1EDE">
        <w:rPr>
          <w:rFonts w:ascii="仿宋_GB2312" w:eastAsia="仿宋_GB2312" w:hint="eastAsia"/>
          <w:sz w:val="28"/>
          <w:szCs w:val="28"/>
        </w:rPr>
        <w:t>综合评审总得分：</w:t>
      </w:r>
      <w:r>
        <w:rPr>
          <w:rFonts w:ascii="仿宋_GB2312" w:eastAsia="仿宋_GB2312" w:hint="eastAsia"/>
          <w:sz w:val="28"/>
          <w:szCs w:val="28"/>
        </w:rPr>
        <w:t>84.40</w:t>
      </w:r>
      <w:bookmarkStart w:id="0" w:name="_GoBack"/>
      <w:bookmarkEnd w:id="0"/>
      <w:r w:rsidRPr="00CD1EDE">
        <w:rPr>
          <w:rFonts w:ascii="仿宋_GB2312" w:eastAsia="仿宋_GB2312" w:hint="eastAsia"/>
          <w:sz w:val="28"/>
          <w:szCs w:val="28"/>
        </w:rPr>
        <w:t>分，排名第一</w:t>
      </w:r>
    </w:p>
    <w:p w14:paraId="464C61AC" w14:textId="0946B2E0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904D1C">
        <w:rPr>
          <w:rFonts w:ascii="仿宋_GB2312" w:eastAsia="仿宋_GB2312" w:hint="eastAsia"/>
          <w:sz w:val="28"/>
          <w:szCs w:val="28"/>
        </w:rPr>
        <w:t>北京市海淀区西四环北路15号2层208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69F9E0B4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7F1388AB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评标委员会成员名单：王剑雄、宋瑞兵、李雪松、栗莉、李铭  </w:t>
      </w:r>
    </w:p>
    <w:p w14:paraId="429D5D18" w14:textId="77777777" w:rsidR="00C6118B" w:rsidRDefault="00C443DC">
      <w:pPr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18CBDF09" w14:textId="77777777" w:rsidR="00C6118B" w:rsidRDefault="00C443D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6C8D1BE7" w14:textId="77777777" w:rsidR="00C6118B" w:rsidRDefault="00C443DC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3B46122B" w14:textId="014C1D14" w:rsidR="00C6118B" w:rsidRDefault="00C443DC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2024年10月</w:t>
      </w:r>
      <w:r w:rsidR="004D40B3">
        <w:rPr>
          <w:rFonts w:ascii="仿宋_GB2312" w:eastAsia="仿宋_GB2312" w:hint="eastAsia"/>
          <w:sz w:val="28"/>
          <w:szCs w:val="28"/>
        </w:rPr>
        <w:t>23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A68832C" w14:textId="77777777" w:rsidR="00C6118B" w:rsidRDefault="00C6118B"/>
    <w:sectPr w:rsidR="00C6118B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0DF2D7" w14:textId="77777777" w:rsidR="00B5593A" w:rsidRDefault="00B5593A" w:rsidP="00904D1C">
      <w:r>
        <w:separator/>
      </w:r>
    </w:p>
  </w:endnote>
  <w:endnote w:type="continuationSeparator" w:id="0">
    <w:p w14:paraId="5170FC0D" w14:textId="77777777" w:rsidR="00B5593A" w:rsidRDefault="00B5593A" w:rsidP="00904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7F61BB" w14:textId="77777777" w:rsidR="00B5593A" w:rsidRDefault="00B5593A" w:rsidP="00904D1C">
      <w:r>
        <w:separator/>
      </w:r>
    </w:p>
  </w:footnote>
  <w:footnote w:type="continuationSeparator" w:id="0">
    <w:p w14:paraId="3A2804D1" w14:textId="77777777" w:rsidR="00B5593A" w:rsidRDefault="00B5593A" w:rsidP="00904D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2985"/>
    <w:rsid w:val="00060B75"/>
    <w:rsid w:val="000A3CF4"/>
    <w:rsid w:val="000C4773"/>
    <w:rsid w:val="00105226"/>
    <w:rsid w:val="00187D09"/>
    <w:rsid w:val="001B3785"/>
    <w:rsid w:val="001D3F69"/>
    <w:rsid w:val="001D584C"/>
    <w:rsid w:val="00204366"/>
    <w:rsid w:val="00230154"/>
    <w:rsid w:val="002A40B3"/>
    <w:rsid w:val="00360FE8"/>
    <w:rsid w:val="00394104"/>
    <w:rsid w:val="00397FC5"/>
    <w:rsid w:val="003B049A"/>
    <w:rsid w:val="004B1BAC"/>
    <w:rsid w:val="004D40B3"/>
    <w:rsid w:val="004F5FD7"/>
    <w:rsid w:val="00512C49"/>
    <w:rsid w:val="00523873"/>
    <w:rsid w:val="00561F1B"/>
    <w:rsid w:val="00587CEA"/>
    <w:rsid w:val="00594F8D"/>
    <w:rsid w:val="005A3807"/>
    <w:rsid w:val="005C7F58"/>
    <w:rsid w:val="00630F33"/>
    <w:rsid w:val="00657C01"/>
    <w:rsid w:val="0066250E"/>
    <w:rsid w:val="00695284"/>
    <w:rsid w:val="006B5CFF"/>
    <w:rsid w:val="006B6B6C"/>
    <w:rsid w:val="006F1E46"/>
    <w:rsid w:val="00745357"/>
    <w:rsid w:val="00766229"/>
    <w:rsid w:val="00770E79"/>
    <w:rsid w:val="007C3538"/>
    <w:rsid w:val="007D6FFE"/>
    <w:rsid w:val="007F116A"/>
    <w:rsid w:val="00825C98"/>
    <w:rsid w:val="0083096E"/>
    <w:rsid w:val="0087387B"/>
    <w:rsid w:val="00886D58"/>
    <w:rsid w:val="008A78BD"/>
    <w:rsid w:val="008B5174"/>
    <w:rsid w:val="008E44CD"/>
    <w:rsid w:val="00904D1C"/>
    <w:rsid w:val="00913CA0"/>
    <w:rsid w:val="0093211F"/>
    <w:rsid w:val="009C7F7D"/>
    <w:rsid w:val="009E1F51"/>
    <w:rsid w:val="00A52824"/>
    <w:rsid w:val="00A770BE"/>
    <w:rsid w:val="00A868CE"/>
    <w:rsid w:val="00AD6EE0"/>
    <w:rsid w:val="00AF2CAB"/>
    <w:rsid w:val="00B41652"/>
    <w:rsid w:val="00B5593A"/>
    <w:rsid w:val="00B656A3"/>
    <w:rsid w:val="00B65753"/>
    <w:rsid w:val="00B94DB7"/>
    <w:rsid w:val="00BF6FAC"/>
    <w:rsid w:val="00C3250D"/>
    <w:rsid w:val="00C37147"/>
    <w:rsid w:val="00C42E74"/>
    <w:rsid w:val="00C443DC"/>
    <w:rsid w:val="00C6118B"/>
    <w:rsid w:val="00C80630"/>
    <w:rsid w:val="00C961BE"/>
    <w:rsid w:val="00CD191B"/>
    <w:rsid w:val="00CD1EDE"/>
    <w:rsid w:val="00D4221E"/>
    <w:rsid w:val="00D81ABD"/>
    <w:rsid w:val="00E02AD5"/>
    <w:rsid w:val="00E50B74"/>
    <w:rsid w:val="00E725F1"/>
    <w:rsid w:val="00E95BFF"/>
    <w:rsid w:val="00ED0D2E"/>
    <w:rsid w:val="00ED44BE"/>
    <w:rsid w:val="00F04295"/>
    <w:rsid w:val="3A215AD0"/>
    <w:rsid w:val="57203535"/>
    <w:rsid w:val="5CD33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2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46</cp:revision>
  <cp:lastPrinted>2024-02-23T08:56:00Z</cp:lastPrinted>
  <dcterms:created xsi:type="dcterms:W3CDTF">2020-09-28T08:01:00Z</dcterms:created>
  <dcterms:modified xsi:type="dcterms:W3CDTF">2024-10-23T06:42:00Z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BF804790628C4DC0BA310E49A1160E1C_12</vt:lpwstr>
  </property>
</Properties>
</file>