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C03257" w14:textId="40AC1FEC" w:rsidR="00B668DE" w:rsidRDefault="000B7442">
      <w:pPr>
        <w:jc w:val="center"/>
        <w:rPr>
          <w:rFonts w:ascii="宋体" w:hAnsi="宋体"/>
          <w:b/>
          <w:sz w:val="32"/>
          <w:szCs w:val="32"/>
        </w:rPr>
      </w:pPr>
      <w:bookmarkStart w:id="0" w:name="OLE_LINK21"/>
      <w:bookmarkStart w:id="1" w:name="OLE_LINK22"/>
      <w:bookmarkStart w:id="2" w:name="OLE_LINK42"/>
      <w:bookmarkStart w:id="3" w:name="OLE_LINK43"/>
      <w:r w:rsidRPr="000B7442">
        <w:rPr>
          <w:rFonts w:ascii="宋体" w:hAnsi="宋体" w:hint="eastAsia"/>
          <w:b/>
          <w:sz w:val="32"/>
          <w:szCs w:val="32"/>
        </w:rPr>
        <w:t>北京市丰台区职业教育中心学校教育日常定额基础项物业管理服务采购项目(一次重新招标)</w:t>
      </w:r>
      <w:bookmarkEnd w:id="2"/>
      <w:bookmarkEnd w:id="3"/>
      <w:r w:rsidR="00F04FC1">
        <w:rPr>
          <w:rFonts w:ascii="宋体" w:hAnsi="宋体" w:hint="eastAsia"/>
          <w:b/>
          <w:sz w:val="32"/>
          <w:szCs w:val="32"/>
        </w:rPr>
        <w:t>中标公告</w:t>
      </w:r>
    </w:p>
    <w:p w14:paraId="6FF9E627" w14:textId="77777777" w:rsidR="000B7442" w:rsidRDefault="00F04FC1" w:rsidP="00A35F48">
      <w:pPr>
        <w:rPr>
          <w:rFonts w:ascii="仿宋_GB2312" w:eastAsia="仿宋_GB2312" w:hint="eastAsia"/>
          <w:sz w:val="28"/>
          <w:szCs w:val="28"/>
        </w:rPr>
      </w:pPr>
      <w:r>
        <w:rPr>
          <w:rFonts w:ascii="仿宋_GB2312" w:eastAsia="仿宋_GB2312" w:hint="eastAsia"/>
          <w:sz w:val="28"/>
          <w:szCs w:val="28"/>
        </w:rPr>
        <w:t>项目名称：</w:t>
      </w:r>
      <w:r w:rsidR="000B7442" w:rsidRPr="000B7442">
        <w:rPr>
          <w:rFonts w:ascii="仿宋_GB2312" w:eastAsia="仿宋_GB2312" w:hint="eastAsia"/>
          <w:sz w:val="28"/>
          <w:szCs w:val="28"/>
        </w:rPr>
        <w:t>北京市丰台区职业教育中心学校教育日常定额基础项物业管理服务采购项目(一次重新招标)</w:t>
      </w:r>
    </w:p>
    <w:p w14:paraId="746D7512" w14:textId="60FF4E04" w:rsidR="00A35F48" w:rsidRDefault="00F04FC1" w:rsidP="00A35F48">
      <w:pPr>
        <w:rPr>
          <w:rFonts w:ascii="仿宋_GB2312" w:eastAsia="仿宋_GB2312"/>
          <w:sz w:val="28"/>
          <w:szCs w:val="28"/>
        </w:rPr>
      </w:pPr>
      <w:r>
        <w:rPr>
          <w:rFonts w:ascii="仿宋_GB2312" w:eastAsia="仿宋_GB2312" w:hint="eastAsia"/>
          <w:sz w:val="28"/>
          <w:szCs w:val="28"/>
        </w:rPr>
        <w:t>项目编号:</w:t>
      </w:r>
      <w:r>
        <w:rPr>
          <w:rFonts w:ascii="仿宋_GB2312" w:eastAsia="仿宋_GB2312"/>
          <w:sz w:val="28"/>
          <w:szCs w:val="28"/>
        </w:rPr>
        <w:t xml:space="preserve"> </w:t>
      </w:r>
      <w:r w:rsidR="000B7442" w:rsidRPr="000B7442">
        <w:rPr>
          <w:rFonts w:ascii="仿宋_GB2312" w:eastAsia="仿宋_GB2312"/>
          <w:sz w:val="28"/>
          <w:szCs w:val="28"/>
        </w:rPr>
        <w:t>11010625210200019606-XM001-CG</w:t>
      </w:r>
    </w:p>
    <w:p w14:paraId="7DBABCF9" w14:textId="7B036038" w:rsidR="00B668DE" w:rsidRDefault="00F04FC1" w:rsidP="00A35F48">
      <w:pPr>
        <w:rPr>
          <w:rFonts w:ascii="仿宋_GB2312" w:eastAsia="仿宋_GB2312"/>
          <w:sz w:val="28"/>
          <w:szCs w:val="28"/>
        </w:rPr>
      </w:pPr>
      <w:r>
        <w:rPr>
          <w:rFonts w:ascii="仿宋_GB2312" w:eastAsia="仿宋_GB2312" w:hint="eastAsia"/>
          <w:sz w:val="28"/>
          <w:szCs w:val="28"/>
        </w:rPr>
        <w:t>采购人名称：</w:t>
      </w:r>
      <w:r w:rsidR="00A35F48" w:rsidRPr="00514BE4">
        <w:rPr>
          <w:rFonts w:ascii="仿宋_GB2312" w:eastAsia="仿宋_GB2312" w:hint="eastAsia"/>
          <w:sz w:val="28"/>
          <w:szCs w:val="28"/>
        </w:rPr>
        <w:t>北京市丰台区职业教育中心学校</w:t>
      </w:r>
    </w:p>
    <w:p w14:paraId="39566225" w14:textId="2BA96D01" w:rsidR="00B668DE" w:rsidRDefault="00F04FC1">
      <w:pPr>
        <w:ind w:leftChars="-67" w:left="-141" w:firstLineChars="50" w:firstLine="140"/>
        <w:rPr>
          <w:rFonts w:ascii="仿宋_GB2312" w:eastAsia="仿宋_GB2312"/>
          <w:sz w:val="28"/>
          <w:szCs w:val="28"/>
        </w:rPr>
      </w:pPr>
      <w:r>
        <w:rPr>
          <w:rFonts w:ascii="仿宋_GB2312" w:eastAsia="仿宋_GB2312" w:hint="eastAsia"/>
          <w:sz w:val="28"/>
          <w:szCs w:val="28"/>
        </w:rPr>
        <w:t>采购人地址：</w:t>
      </w:r>
      <w:r w:rsidR="00A35F48" w:rsidRPr="00514BE4">
        <w:rPr>
          <w:rFonts w:ascii="仿宋_GB2312" w:eastAsia="仿宋_GB2312" w:hint="eastAsia"/>
          <w:sz w:val="28"/>
          <w:szCs w:val="28"/>
        </w:rPr>
        <w:t>北京市丰台区方庄芳古园二区</w:t>
      </w:r>
      <w:r w:rsidR="00A35F48" w:rsidRPr="00514BE4">
        <w:rPr>
          <w:rFonts w:ascii="仿宋_GB2312" w:eastAsia="仿宋_GB2312"/>
          <w:sz w:val="28"/>
          <w:szCs w:val="28"/>
        </w:rPr>
        <w:t>9</w:t>
      </w:r>
      <w:r w:rsidR="00A35F48" w:rsidRPr="00514BE4">
        <w:rPr>
          <w:rFonts w:ascii="仿宋_GB2312" w:eastAsia="仿宋_GB2312" w:hint="eastAsia"/>
          <w:sz w:val="28"/>
          <w:szCs w:val="28"/>
        </w:rPr>
        <w:t>号</w:t>
      </w:r>
    </w:p>
    <w:p w14:paraId="600EA98C" w14:textId="75902443" w:rsidR="00B668DE" w:rsidRDefault="00F04FC1">
      <w:pPr>
        <w:rPr>
          <w:rFonts w:ascii="仿宋_GB2312" w:eastAsia="仿宋_GB2312"/>
          <w:sz w:val="28"/>
          <w:szCs w:val="28"/>
        </w:rPr>
      </w:pPr>
      <w:r>
        <w:rPr>
          <w:rFonts w:ascii="仿宋_GB2312" w:eastAsia="仿宋_GB2312" w:hint="eastAsia"/>
          <w:sz w:val="28"/>
          <w:szCs w:val="28"/>
        </w:rPr>
        <w:t>采购人联系电话：</w:t>
      </w:r>
      <w:r w:rsidR="00DA5039" w:rsidRPr="00514BE4">
        <w:rPr>
          <w:rFonts w:ascii="仿宋_GB2312" w:eastAsia="仿宋_GB2312" w:hint="eastAsia"/>
          <w:sz w:val="28"/>
          <w:szCs w:val="28"/>
        </w:rPr>
        <w:t>010-67610944</w:t>
      </w:r>
    </w:p>
    <w:p w14:paraId="32A8935B" w14:textId="77777777" w:rsidR="00B668DE" w:rsidRDefault="00F04FC1">
      <w:pPr>
        <w:rPr>
          <w:rFonts w:ascii="仿宋_GB2312" w:eastAsia="仿宋_GB2312"/>
          <w:sz w:val="28"/>
          <w:szCs w:val="28"/>
        </w:rPr>
      </w:pPr>
      <w:r>
        <w:rPr>
          <w:rFonts w:ascii="仿宋_GB2312" w:eastAsia="仿宋_GB2312" w:hint="eastAsia"/>
          <w:sz w:val="28"/>
          <w:szCs w:val="28"/>
        </w:rPr>
        <w:t>集中采购机构全称：北京市丰台区政府采购中心</w:t>
      </w:r>
    </w:p>
    <w:p w14:paraId="3DFCE971" w14:textId="77777777" w:rsidR="00B668DE" w:rsidRDefault="00F04FC1">
      <w:pPr>
        <w:rPr>
          <w:rFonts w:ascii="仿宋_GB2312" w:eastAsia="仿宋_GB2312"/>
          <w:sz w:val="28"/>
          <w:szCs w:val="28"/>
        </w:rPr>
      </w:pPr>
      <w:r>
        <w:rPr>
          <w:rFonts w:ascii="仿宋_GB2312" w:eastAsia="仿宋_GB2312" w:hint="eastAsia"/>
          <w:sz w:val="28"/>
          <w:szCs w:val="28"/>
        </w:rPr>
        <w:t>集中采购机构地址：北京市丰台区</w:t>
      </w:r>
      <w:proofErr w:type="gramStart"/>
      <w:r>
        <w:rPr>
          <w:rFonts w:ascii="仿宋_GB2312" w:eastAsia="仿宋_GB2312" w:hint="eastAsia"/>
          <w:sz w:val="28"/>
          <w:szCs w:val="28"/>
        </w:rPr>
        <w:t>南苑路</w:t>
      </w:r>
      <w:proofErr w:type="gramEnd"/>
      <w:r>
        <w:rPr>
          <w:rFonts w:ascii="仿宋_GB2312" w:eastAsia="仿宋_GB2312" w:hint="eastAsia"/>
          <w:sz w:val="28"/>
          <w:szCs w:val="28"/>
        </w:rPr>
        <w:t>7号丰台区政务服务中心六层605室</w:t>
      </w:r>
    </w:p>
    <w:p w14:paraId="3A6CA9CA" w14:textId="77777777" w:rsidR="00B668DE" w:rsidRDefault="00F04FC1">
      <w:pPr>
        <w:rPr>
          <w:rFonts w:ascii="仿宋_GB2312" w:eastAsia="仿宋_GB2312"/>
          <w:sz w:val="28"/>
          <w:szCs w:val="28"/>
        </w:rPr>
      </w:pPr>
      <w:r>
        <w:rPr>
          <w:rFonts w:ascii="仿宋_GB2312" w:eastAsia="仿宋_GB2312" w:hint="eastAsia"/>
          <w:sz w:val="28"/>
          <w:szCs w:val="28"/>
        </w:rPr>
        <w:t>邮编：100068</w:t>
      </w:r>
    </w:p>
    <w:p w14:paraId="37621A70" w14:textId="7610D74D" w:rsidR="00B668DE" w:rsidRDefault="00F04FC1">
      <w:pPr>
        <w:rPr>
          <w:rFonts w:ascii="仿宋_GB2312" w:eastAsia="仿宋_GB2312"/>
          <w:sz w:val="28"/>
          <w:szCs w:val="28"/>
        </w:rPr>
      </w:pPr>
      <w:r>
        <w:rPr>
          <w:rFonts w:ascii="仿宋_GB2312" w:eastAsia="仿宋_GB2312" w:hint="eastAsia"/>
          <w:sz w:val="28"/>
          <w:szCs w:val="28"/>
        </w:rPr>
        <w:t>采购内容：</w:t>
      </w:r>
      <w:r w:rsidR="000B7442" w:rsidRPr="000B7442">
        <w:rPr>
          <w:rFonts w:ascii="仿宋_GB2312" w:eastAsia="仿宋_GB2312" w:hint="eastAsia"/>
          <w:sz w:val="28"/>
          <w:szCs w:val="28"/>
        </w:rPr>
        <w:t>为北京市丰台区职业教育中心学校提供保洁服务</w:t>
      </w:r>
      <w:r w:rsidR="000B7442">
        <w:rPr>
          <w:rFonts w:ascii="仿宋_GB2312" w:eastAsia="仿宋_GB2312" w:hint="eastAsia"/>
          <w:sz w:val="28"/>
          <w:szCs w:val="28"/>
        </w:rPr>
        <w:t>、</w:t>
      </w:r>
      <w:r w:rsidR="000B7442" w:rsidRPr="000B7442">
        <w:rPr>
          <w:rFonts w:ascii="仿宋_GB2312" w:eastAsia="仿宋_GB2312" w:hint="eastAsia"/>
          <w:sz w:val="28"/>
          <w:szCs w:val="28"/>
        </w:rPr>
        <w:t>水、电等综合维修等服务。</w:t>
      </w:r>
    </w:p>
    <w:p w14:paraId="3A198024" w14:textId="77777777" w:rsidR="000B7442" w:rsidRDefault="00F04FC1" w:rsidP="007A7C98">
      <w:pPr>
        <w:rPr>
          <w:rFonts w:ascii="仿宋_GB2312" w:eastAsia="仿宋_GB2312" w:hint="eastAsia"/>
          <w:sz w:val="28"/>
          <w:szCs w:val="28"/>
        </w:rPr>
      </w:pPr>
      <w:r>
        <w:rPr>
          <w:rFonts w:ascii="仿宋_GB2312" w:eastAsia="仿宋_GB2312" w:hint="eastAsia"/>
          <w:sz w:val="28"/>
          <w:szCs w:val="28"/>
        </w:rPr>
        <w:t>中标标的名称：</w:t>
      </w:r>
      <w:r w:rsidR="000B7442" w:rsidRPr="000B7442">
        <w:rPr>
          <w:rFonts w:ascii="仿宋_GB2312" w:eastAsia="仿宋_GB2312" w:hint="eastAsia"/>
          <w:sz w:val="28"/>
          <w:szCs w:val="28"/>
        </w:rPr>
        <w:t>北京市丰台区职业教育中心学校教育日常定额基础项物业管理服务采购项目(一次重新招标)</w:t>
      </w:r>
    </w:p>
    <w:p w14:paraId="00CB7D91" w14:textId="5B3D9919" w:rsidR="00B668DE" w:rsidRDefault="00F04FC1" w:rsidP="000B7442">
      <w:pPr>
        <w:rPr>
          <w:rFonts w:ascii="仿宋_GB2312" w:eastAsia="仿宋_GB2312"/>
          <w:sz w:val="28"/>
          <w:szCs w:val="28"/>
        </w:rPr>
      </w:pPr>
      <w:r>
        <w:rPr>
          <w:rFonts w:ascii="仿宋_GB2312" w:eastAsia="仿宋_GB2312" w:hint="eastAsia"/>
          <w:sz w:val="28"/>
          <w:szCs w:val="28"/>
        </w:rPr>
        <w:t>服务要求：</w:t>
      </w:r>
      <w:r w:rsidR="000B7442" w:rsidRPr="000B7442">
        <w:rPr>
          <w:rFonts w:ascii="仿宋_GB2312" w:eastAsia="仿宋_GB2312" w:hint="eastAsia"/>
          <w:sz w:val="28"/>
          <w:szCs w:val="28"/>
        </w:rPr>
        <w:t>教学楼、办公楼的公共区域，包括楼道、楼梯卫生间、玻璃、墙壁天井，楼内、楼外所有垃圾。第一和第四会议室每天打扫，多功能厅每周打扫一次，共计地面5100平方米，室内玻璃3000平方米，室内墙壁7300平方米。中标人负责垃圾分类以及清运工作（送到指定垃圾站），并负责对垃圾站不收的垃圾进行处理。中标人需配备不少于6名服务人员（含1名主管）。地面：经常巡视，及时清除垃圾、杂物。做到地面清洁，无积水、无垃圾、无污垢、无死角、无化学烧伤。室内玻璃：每月定期擦拭，玻璃随时保持明亮。</w:t>
      </w:r>
      <w:r w:rsidR="000B7442" w:rsidRPr="000B7442">
        <w:rPr>
          <w:rFonts w:ascii="仿宋_GB2312" w:eastAsia="仿宋_GB2312" w:hint="eastAsia"/>
          <w:sz w:val="28"/>
          <w:szCs w:val="28"/>
        </w:rPr>
        <w:t>中标人</w:t>
      </w:r>
      <w:r w:rsidR="000B7442" w:rsidRPr="000B7442">
        <w:rPr>
          <w:rFonts w:ascii="仿宋_GB2312" w:eastAsia="仿宋_GB2312" w:hint="eastAsia"/>
          <w:sz w:val="28"/>
          <w:szCs w:val="28"/>
        </w:rPr>
        <w:lastRenderedPageBreak/>
        <w:t>负责校区里的实施水电等设备综合维修工作（至少1人持有在有效期内的低压电工作业特种作业操作证）</w:t>
      </w:r>
      <w:r w:rsidR="000B7442" w:rsidRPr="000B7442">
        <w:rPr>
          <w:rFonts w:ascii="仿宋_GB2312" w:eastAsia="仿宋_GB2312" w:hint="eastAsia"/>
          <w:sz w:val="28"/>
          <w:szCs w:val="28"/>
        </w:rPr>
        <w:t>由于每个环卫所垃圾站要求不同，中标人需要配备不同的清运车辆。日常保洁用品由中标人负责，特殊用品除外</w:t>
      </w:r>
      <w:r w:rsidR="000B7442">
        <w:rPr>
          <w:rFonts w:ascii="仿宋_GB2312" w:eastAsia="仿宋_GB2312" w:hint="eastAsia"/>
          <w:sz w:val="28"/>
          <w:szCs w:val="28"/>
        </w:rPr>
        <w:t>等等。</w:t>
      </w:r>
    </w:p>
    <w:p w14:paraId="6EB836A7" w14:textId="7CF53852" w:rsidR="00B668DE" w:rsidRDefault="00F04FC1">
      <w:pPr>
        <w:spacing w:line="360" w:lineRule="auto"/>
        <w:rPr>
          <w:rFonts w:ascii="仿宋_GB2312" w:eastAsia="仿宋_GB2312"/>
          <w:sz w:val="28"/>
          <w:szCs w:val="28"/>
        </w:rPr>
      </w:pPr>
      <w:r>
        <w:rPr>
          <w:rFonts w:ascii="仿宋_GB2312" w:eastAsia="仿宋_GB2312" w:hint="eastAsia"/>
          <w:sz w:val="28"/>
          <w:szCs w:val="28"/>
        </w:rPr>
        <w:t>招标公告日期：2025-0</w:t>
      </w:r>
      <w:r w:rsidR="000B7442">
        <w:rPr>
          <w:rFonts w:ascii="仿宋_GB2312" w:eastAsia="仿宋_GB2312" w:hint="eastAsia"/>
          <w:sz w:val="28"/>
          <w:szCs w:val="28"/>
        </w:rPr>
        <w:t>4</w:t>
      </w:r>
      <w:r w:rsidR="00CF6F3A">
        <w:rPr>
          <w:rFonts w:ascii="仿宋_GB2312" w:eastAsia="仿宋_GB2312" w:hint="eastAsia"/>
          <w:sz w:val="28"/>
          <w:szCs w:val="28"/>
        </w:rPr>
        <w:t>-</w:t>
      </w:r>
      <w:r w:rsidR="000B7442">
        <w:rPr>
          <w:rFonts w:ascii="仿宋_GB2312" w:eastAsia="仿宋_GB2312" w:hint="eastAsia"/>
          <w:sz w:val="28"/>
          <w:szCs w:val="28"/>
        </w:rPr>
        <w:t>14</w:t>
      </w:r>
    </w:p>
    <w:p w14:paraId="71F71CEF" w14:textId="2672188C" w:rsidR="00B668DE" w:rsidRDefault="00F04FC1">
      <w:pPr>
        <w:tabs>
          <w:tab w:val="center" w:pos="4274"/>
        </w:tabs>
        <w:spacing w:line="360" w:lineRule="auto"/>
        <w:rPr>
          <w:rFonts w:ascii="仿宋_GB2312" w:eastAsia="仿宋_GB2312"/>
          <w:sz w:val="28"/>
          <w:szCs w:val="28"/>
        </w:rPr>
      </w:pPr>
      <w:r>
        <w:rPr>
          <w:rFonts w:ascii="仿宋_GB2312" w:eastAsia="仿宋_GB2312" w:hint="eastAsia"/>
          <w:sz w:val="28"/>
          <w:szCs w:val="28"/>
        </w:rPr>
        <w:t>定标日期：2025-</w:t>
      </w:r>
      <w:r w:rsidR="000B7442">
        <w:rPr>
          <w:rFonts w:ascii="仿宋_GB2312" w:eastAsia="仿宋_GB2312" w:hint="eastAsia"/>
          <w:sz w:val="28"/>
          <w:szCs w:val="28"/>
        </w:rPr>
        <w:t>5</w:t>
      </w:r>
      <w:r>
        <w:rPr>
          <w:rFonts w:ascii="仿宋_GB2312" w:eastAsia="仿宋_GB2312" w:hint="eastAsia"/>
          <w:sz w:val="28"/>
          <w:szCs w:val="28"/>
        </w:rPr>
        <w:t>-</w:t>
      </w:r>
      <w:r w:rsidR="000B7442">
        <w:rPr>
          <w:rFonts w:ascii="仿宋_GB2312" w:eastAsia="仿宋_GB2312" w:hint="eastAsia"/>
          <w:sz w:val="28"/>
          <w:szCs w:val="28"/>
        </w:rPr>
        <w:t>09</w:t>
      </w:r>
      <w:r>
        <w:rPr>
          <w:rFonts w:ascii="仿宋_GB2312" w:eastAsia="仿宋_GB2312"/>
          <w:sz w:val="28"/>
          <w:szCs w:val="28"/>
        </w:rPr>
        <w:tab/>
      </w:r>
    </w:p>
    <w:p w14:paraId="1C6D9B6C" w14:textId="7A3D7761" w:rsidR="00DA5039" w:rsidRDefault="00F04FC1">
      <w:pPr>
        <w:rPr>
          <w:rFonts w:ascii="仿宋_GB2312" w:eastAsia="仿宋_GB2312"/>
          <w:sz w:val="28"/>
          <w:szCs w:val="28"/>
        </w:rPr>
      </w:pPr>
      <w:r>
        <w:rPr>
          <w:rFonts w:ascii="仿宋_GB2312" w:eastAsia="仿宋_GB2312" w:hint="eastAsia"/>
          <w:sz w:val="28"/>
          <w:szCs w:val="28"/>
        </w:rPr>
        <w:t>中标供应商</w:t>
      </w:r>
      <w:r w:rsidR="008F7476">
        <w:rPr>
          <w:rFonts w:ascii="仿宋_GB2312" w:eastAsia="仿宋_GB2312" w:hint="eastAsia"/>
          <w:sz w:val="28"/>
          <w:szCs w:val="28"/>
        </w:rPr>
        <w:t>：</w:t>
      </w:r>
      <w:r w:rsidR="000B7442">
        <w:rPr>
          <w:rFonts w:ascii="仿宋_GB2312" w:eastAsia="仿宋_GB2312" w:hint="eastAsia"/>
          <w:sz w:val="28"/>
          <w:szCs w:val="28"/>
        </w:rPr>
        <w:t>北京首新屋宇资产管理有限公司</w:t>
      </w:r>
      <w:r w:rsidR="00DA5039">
        <w:rPr>
          <w:rFonts w:ascii="仿宋_GB2312" w:eastAsia="仿宋_GB2312" w:hint="eastAsia"/>
          <w:sz w:val="28"/>
          <w:szCs w:val="28"/>
        </w:rPr>
        <w:t xml:space="preserve">     </w:t>
      </w:r>
    </w:p>
    <w:p w14:paraId="2C62D344" w14:textId="10C8A47C" w:rsidR="00B668DE" w:rsidRDefault="00F04FC1">
      <w:pPr>
        <w:rPr>
          <w:rFonts w:ascii="仿宋_GB2312" w:eastAsia="仿宋_GB2312"/>
          <w:sz w:val="28"/>
          <w:szCs w:val="28"/>
        </w:rPr>
      </w:pPr>
      <w:r>
        <w:rPr>
          <w:rFonts w:ascii="仿宋_GB2312" w:eastAsia="仿宋_GB2312" w:hint="eastAsia"/>
          <w:sz w:val="28"/>
          <w:szCs w:val="28"/>
        </w:rPr>
        <w:t>中标金额(人民币)</w:t>
      </w:r>
      <w:r w:rsidR="000B7442">
        <w:rPr>
          <w:rFonts w:ascii="仿宋_GB2312" w:eastAsia="仿宋_GB2312" w:hint="eastAsia"/>
          <w:sz w:val="28"/>
          <w:szCs w:val="28"/>
        </w:rPr>
        <w:t>424000.00</w:t>
      </w:r>
      <w:r>
        <w:rPr>
          <w:rFonts w:ascii="仿宋_GB2312" w:eastAsia="仿宋_GB2312" w:hint="eastAsia"/>
          <w:sz w:val="28"/>
          <w:szCs w:val="28"/>
        </w:rPr>
        <w:t>元</w:t>
      </w:r>
    </w:p>
    <w:p w14:paraId="0AD8FF62" w14:textId="152213B7" w:rsidR="00B668DE" w:rsidRDefault="00DA5039" w:rsidP="00ED6990">
      <w:pPr>
        <w:rPr>
          <w:rFonts w:ascii="仿宋_GB2312" w:eastAsia="仿宋_GB2312"/>
          <w:sz w:val="28"/>
          <w:szCs w:val="28"/>
        </w:rPr>
      </w:pPr>
      <w:r>
        <w:rPr>
          <w:rFonts w:ascii="仿宋_GB2312" w:eastAsia="仿宋_GB2312" w:hint="eastAsia"/>
          <w:sz w:val="28"/>
          <w:szCs w:val="28"/>
        </w:rPr>
        <w:t>评标总得分：</w:t>
      </w:r>
      <w:r w:rsidR="000B7442">
        <w:rPr>
          <w:rFonts w:ascii="仿宋_GB2312" w:eastAsia="仿宋_GB2312" w:hint="eastAsia"/>
          <w:sz w:val="28"/>
          <w:szCs w:val="28"/>
        </w:rPr>
        <w:t>92.99</w:t>
      </w:r>
      <w:r>
        <w:rPr>
          <w:rFonts w:ascii="仿宋_GB2312" w:eastAsia="仿宋_GB2312" w:hint="eastAsia"/>
          <w:sz w:val="28"/>
          <w:szCs w:val="28"/>
        </w:rPr>
        <w:t>分</w:t>
      </w:r>
      <w:r w:rsidR="00F04FC1">
        <w:rPr>
          <w:rFonts w:ascii="仿宋_GB2312" w:eastAsia="仿宋_GB2312" w:hint="eastAsia"/>
          <w:sz w:val="28"/>
          <w:szCs w:val="28"/>
        </w:rPr>
        <w:t>排名第一</w:t>
      </w:r>
    </w:p>
    <w:p w14:paraId="2E9FC416" w14:textId="7DE70479" w:rsidR="003E66CE" w:rsidRDefault="00F04FC1">
      <w:pPr>
        <w:rPr>
          <w:rFonts w:ascii="仿宋_GB2312" w:eastAsia="仿宋_GB2312"/>
          <w:sz w:val="28"/>
          <w:szCs w:val="28"/>
        </w:rPr>
      </w:pPr>
      <w:r>
        <w:rPr>
          <w:rFonts w:ascii="仿宋_GB2312" w:eastAsia="仿宋_GB2312" w:hint="eastAsia"/>
          <w:sz w:val="28"/>
          <w:szCs w:val="28"/>
        </w:rPr>
        <w:t>中标供应商地址：</w:t>
      </w:r>
      <w:r w:rsidR="000B7442">
        <w:rPr>
          <w:rFonts w:ascii="仿宋_GB2312" w:eastAsia="仿宋_GB2312" w:hint="eastAsia"/>
          <w:sz w:val="28"/>
          <w:szCs w:val="28"/>
        </w:rPr>
        <w:t>北京市东城区朝阳门南小街18号楼24-25号二层B37</w:t>
      </w:r>
    </w:p>
    <w:p w14:paraId="27C09696" w14:textId="42324F57" w:rsidR="00B668DE" w:rsidRDefault="00F04FC1">
      <w:pPr>
        <w:rPr>
          <w:rFonts w:ascii="仿宋_GB2312" w:eastAsia="仿宋_GB2312"/>
          <w:sz w:val="28"/>
          <w:szCs w:val="28"/>
        </w:rPr>
      </w:pPr>
      <w:r>
        <w:rPr>
          <w:rFonts w:ascii="仿宋_GB2312" w:eastAsia="仿宋_GB2312" w:hint="eastAsia"/>
          <w:sz w:val="28"/>
          <w:szCs w:val="28"/>
        </w:rPr>
        <w:t>中标公告期限为1个工作日</w:t>
      </w:r>
    </w:p>
    <w:p w14:paraId="343B385E" w14:textId="28338B3A" w:rsidR="00B668DE" w:rsidRDefault="00F04FC1">
      <w:pPr>
        <w:rPr>
          <w:rFonts w:ascii="仿宋_GB2312" w:eastAsia="仿宋_GB2312"/>
          <w:sz w:val="28"/>
          <w:szCs w:val="28"/>
        </w:rPr>
      </w:pPr>
      <w:r>
        <w:rPr>
          <w:rFonts w:ascii="仿宋_GB2312" w:eastAsia="仿宋_GB2312" w:hint="eastAsia"/>
          <w:sz w:val="28"/>
          <w:szCs w:val="28"/>
        </w:rPr>
        <w:t>评标委员会成员名单：</w:t>
      </w:r>
      <w:r w:rsidR="00AF640F">
        <w:rPr>
          <w:rFonts w:ascii="仿宋_GB2312" w:eastAsia="仿宋_GB2312" w:hint="eastAsia"/>
          <w:sz w:val="28"/>
          <w:szCs w:val="28"/>
        </w:rPr>
        <w:t>郑雪松</w:t>
      </w:r>
      <w:r w:rsidR="00DA5039">
        <w:rPr>
          <w:rFonts w:ascii="仿宋_GB2312" w:eastAsia="仿宋_GB2312" w:hint="eastAsia"/>
          <w:sz w:val="28"/>
          <w:szCs w:val="28"/>
        </w:rPr>
        <w:t>、</w:t>
      </w:r>
      <w:r w:rsidR="00AF640F">
        <w:rPr>
          <w:rFonts w:ascii="仿宋_GB2312" w:eastAsia="仿宋_GB2312" w:hint="eastAsia"/>
          <w:sz w:val="28"/>
          <w:szCs w:val="28"/>
        </w:rPr>
        <w:t>董少波、米纪英、黄礼林、</w:t>
      </w:r>
      <w:r w:rsidR="00DA5039">
        <w:rPr>
          <w:rFonts w:ascii="仿宋_GB2312" w:eastAsia="仿宋_GB2312" w:hint="eastAsia"/>
          <w:sz w:val="28"/>
          <w:szCs w:val="28"/>
        </w:rPr>
        <w:t>周建东</w:t>
      </w:r>
    </w:p>
    <w:p w14:paraId="6EB69447" w14:textId="082E8819" w:rsidR="00B668DE" w:rsidRPr="00514BE4" w:rsidRDefault="00F04FC1">
      <w:pPr>
        <w:rPr>
          <w:rFonts w:ascii="仿宋_GB2312" w:eastAsia="仿宋_GB2312"/>
          <w:sz w:val="28"/>
          <w:szCs w:val="28"/>
        </w:rPr>
      </w:pPr>
      <w:r>
        <w:rPr>
          <w:rFonts w:ascii="仿宋_GB2312" w:eastAsia="仿宋_GB2312" w:hint="eastAsia"/>
          <w:sz w:val="28"/>
          <w:szCs w:val="28"/>
        </w:rPr>
        <w:t>项目负责人：</w:t>
      </w:r>
      <w:r w:rsidR="00DA5039">
        <w:rPr>
          <w:rFonts w:ascii="仿宋_GB2312" w:eastAsia="仿宋_GB2312" w:hint="eastAsia"/>
          <w:sz w:val="28"/>
          <w:szCs w:val="28"/>
        </w:rPr>
        <w:t>王彬</w:t>
      </w:r>
    </w:p>
    <w:p w14:paraId="310BA3FE" w14:textId="17DF3E60" w:rsidR="00B668DE" w:rsidRDefault="00F04FC1">
      <w:pPr>
        <w:rPr>
          <w:rFonts w:ascii="仿宋_GB2312" w:eastAsia="仿宋_GB2312"/>
          <w:sz w:val="28"/>
          <w:szCs w:val="28"/>
        </w:rPr>
      </w:pPr>
      <w:r>
        <w:rPr>
          <w:rFonts w:ascii="仿宋_GB2312" w:eastAsia="仿宋_GB2312" w:hint="eastAsia"/>
          <w:sz w:val="28"/>
          <w:szCs w:val="28"/>
        </w:rPr>
        <w:t>联系方式：（010）870171</w:t>
      </w:r>
      <w:r w:rsidR="00DA5039">
        <w:rPr>
          <w:rFonts w:ascii="仿宋_GB2312" w:eastAsia="仿宋_GB2312" w:hint="eastAsia"/>
          <w:sz w:val="28"/>
          <w:szCs w:val="28"/>
        </w:rPr>
        <w:t>32</w:t>
      </w:r>
    </w:p>
    <w:p w14:paraId="39A362F1" w14:textId="77777777" w:rsidR="00B668DE" w:rsidRDefault="00F04FC1">
      <w:pPr>
        <w:ind w:firstLineChars="1450" w:firstLine="4060"/>
        <w:rPr>
          <w:rFonts w:ascii="仿宋_GB2312" w:eastAsia="仿宋_GB2312"/>
          <w:sz w:val="28"/>
          <w:szCs w:val="28"/>
        </w:rPr>
      </w:pPr>
      <w:r>
        <w:rPr>
          <w:rFonts w:ascii="仿宋_GB2312" w:eastAsia="仿宋_GB2312" w:hint="eastAsia"/>
          <w:sz w:val="28"/>
          <w:szCs w:val="28"/>
        </w:rPr>
        <w:t>北京市丰台区政府采购中心</w:t>
      </w:r>
    </w:p>
    <w:p w14:paraId="5323336B" w14:textId="30464C56" w:rsidR="00B668DE" w:rsidRDefault="00F04FC1">
      <w:pPr>
        <w:ind w:firstLineChars="1750" w:firstLine="4900"/>
        <w:rPr>
          <w:rFonts w:ascii="仿宋_GB2312" w:eastAsia="仿宋_GB2312"/>
          <w:sz w:val="28"/>
          <w:szCs w:val="28"/>
        </w:rPr>
      </w:pPr>
      <w:r>
        <w:rPr>
          <w:rFonts w:ascii="仿宋_GB2312" w:eastAsia="仿宋_GB2312" w:hint="eastAsia"/>
          <w:sz w:val="28"/>
          <w:szCs w:val="28"/>
        </w:rPr>
        <w:t>2025年0</w:t>
      </w:r>
      <w:r w:rsidR="00AF640F">
        <w:rPr>
          <w:rFonts w:ascii="仿宋_GB2312" w:eastAsia="仿宋_GB2312" w:hint="eastAsia"/>
          <w:sz w:val="28"/>
          <w:szCs w:val="28"/>
        </w:rPr>
        <w:t>5</w:t>
      </w:r>
      <w:r>
        <w:rPr>
          <w:rFonts w:ascii="仿宋_GB2312" w:eastAsia="仿宋_GB2312" w:hint="eastAsia"/>
          <w:sz w:val="28"/>
          <w:szCs w:val="28"/>
        </w:rPr>
        <w:t>月</w:t>
      </w:r>
      <w:r w:rsidR="00AF640F">
        <w:rPr>
          <w:rFonts w:ascii="仿宋_GB2312" w:eastAsia="仿宋_GB2312" w:hint="eastAsia"/>
          <w:sz w:val="28"/>
          <w:szCs w:val="28"/>
        </w:rPr>
        <w:t>09</w:t>
      </w:r>
      <w:bookmarkStart w:id="4" w:name="_GoBack"/>
      <w:bookmarkEnd w:id="4"/>
      <w:r>
        <w:rPr>
          <w:rFonts w:ascii="仿宋_GB2312" w:eastAsia="仿宋_GB2312" w:hint="eastAsia"/>
          <w:sz w:val="28"/>
          <w:szCs w:val="28"/>
        </w:rPr>
        <w:t>日</w:t>
      </w:r>
    </w:p>
    <w:bookmarkEnd w:id="0"/>
    <w:bookmarkEnd w:id="1"/>
    <w:p w14:paraId="61D32A36" w14:textId="77777777" w:rsidR="00B668DE" w:rsidRPr="00514BE4" w:rsidRDefault="00B668DE">
      <w:pPr>
        <w:rPr>
          <w:rFonts w:ascii="仿宋_GB2312" w:eastAsia="仿宋_GB2312"/>
          <w:sz w:val="28"/>
          <w:szCs w:val="28"/>
        </w:rPr>
      </w:pPr>
    </w:p>
    <w:sectPr w:rsidR="00B668DE" w:rsidRPr="00514BE4">
      <w:pgSz w:w="11906" w:h="16838"/>
      <w:pgMar w:top="1440" w:right="991" w:bottom="1440"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0CA414" w14:textId="77777777" w:rsidR="00926AA7" w:rsidRDefault="00926AA7" w:rsidP="008F7476">
      <w:r>
        <w:separator/>
      </w:r>
    </w:p>
  </w:endnote>
  <w:endnote w:type="continuationSeparator" w:id="0">
    <w:p w14:paraId="5867CFAE" w14:textId="77777777" w:rsidR="00926AA7" w:rsidRDefault="00926AA7" w:rsidP="008F7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新宋体">
    <w:panose1 w:val="02010609030101010101"/>
    <w:charset w:val="86"/>
    <w:family w:val="modern"/>
    <w:pitch w:val="fixed"/>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920259" w14:textId="77777777" w:rsidR="00926AA7" w:rsidRDefault="00926AA7" w:rsidP="008F7476">
      <w:r>
        <w:separator/>
      </w:r>
    </w:p>
  </w:footnote>
  <w:footnote w:type="continuationSeparator" w:id="0">
    <w:p w14:paraId="65473AF9" w14:textId="77777777" w:rsidR="00926AA7" w:rsidRDefault="00926AA7" w:rsidP="008F747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ABD"/>
    <w:rsid w:val="00010A8B"/>
    <w:rsid w:val="00011579"/>
    <w:rsid w:val="00025D0E"/>
    <w:rsid w:val="00060B75"/>
    <w:rsid w:val="0008478C"/>
    <w:rsid w:val="000A3CF4"/>
    <w:rsid w:val="000B7442"/>
    <w:rsid w:val="000C4773"/>
    <w:rsid w:val="000D5256"/>
    <w:rsid w:val="000E6703"/>
    <w:rsid w:val="00105226"/>
    <w:rsid w:val="00112B65"/>
    <w:rsid w:val="0012579F"/>
    <w:rsid w:val="00187D09"/>
    <w:rsid w:val="001971CF"/>
    <w:rsid w:val="001A039F"/>
    <w:rsid w:val="001B3785"/>
    <w:rsid w:val="001D3F69"/>
    <w:rsid w:val="001D584C"/>
    <w:rsid w:val="00204366"/>
    <w:rsid w:val="00230154"/>
    <w:rsid w:val="002A40B3"/>
    <w:rsid w:val="002C6095"/>
    <w:rsid w:val="002F585A"/>
    <w:rsid w:val="00332811"/>
    <w:rsid w:val="00353CBD"/>
    <w:rsid w:val="00360FE8"/>
    <w:rsid w:val="00394104"/>
    <w:rsid w:val="00397FC5"/>
    <w:rsid w:val="003B049A"/>
    <w:rsid w:val="003E66CE"/>
    <w:rsid w:val="00480591"/>
    <w:rsid w:val="004A2DEF"/>
    <w:rsid w:val="004D0E86"/>
    <w:rsid w:val="004F03DA"/>
    <w:rsid w:val="004F5FD7"/>
    <w:rsid w:val="004F7863"/>
    <w:rsid w:val="00512C49"/>
    <w:rsid w:val="00514BE4"/>
    <w:rsid w:val="00523873"/>
    <w:rsid w:val="00545711"/>
    <w:rsid w:val="005506F6"/>
    <w:rsid w:val="0055568B"/>
    <w:rsid w:val="00587CEA"/>
    <w:rsid w:val="00594F8D"/>
    <w:rsid w:val="005A3807"/>
    <w:rsid w:val="005C7F58"/>
    <w:rsid w:val="00630F33"/>
    <w:rsid w:val="00647F3F"/>
    <w:rsid w:val="00657C01"/>
    <w:rsid w:val="0066250E"/>
    <w:rsid w:val="006679CA"/>
    <w:rsid w:val="0067570E"/>
    <w:rsid w:val="00675924"/>
    <w:rsid w:val="00695284"/>
    <w:rsid w:val="006A645F"/>
    <w:rsid w:val="006B6B6C"/>
    <w:rsid w:val="006F1E46"/>
    <w:rsid w:val="00745357"/>
    <w:rsid w:val="00766229"/>
    <w:rsid w:val="00770E79"/>
    <w:rsid w:val="007A7C98"/>
    <w:rsid w:val="007D392A"/>
    <w:rsid w:val="007D6FFE"/>
    <w:rsid w:val="007F116A"/>
    <w:rsid w:val="00825C98"/>
    <w:rsid w:val="0083096E"/>
    <w:rsid w:val="00840C75"/>
    <w:rsid w:val="00873604"/>
    <w:rsid w:val="0087387B"/>
    <w:rsid w:val="00886D58"/>
    <w:rsid w:val="008A78BD"/>
    <w:rsid w:val="008B5174"/>
    <w:rsid w:val="008E44CD"/>
    <w:rsid w:val="008F7476"/>
    <w:rsid w:val="00913CA0"/>
    <w:rsid w:val="00926AA7"/>
    <w:rsid w:val="009378BA"/>
    <w:rsid w:val="0096135F"/>
    <w:rsid w:val="009C3277"/>
    <w:rsid w:val="009C7F7D"/>
    <w:rsid w:val="009E1F51"/>
    <w:rsid w:val="009E281C"/>
    <w:rsid w:val="00A04EBE"/>
    <w:rsid w:val="00A207AB"/>
    <w:rsid w:val="00A35F48"/>
    <w:rsid w:val="00A52824"/>
    <w:rsid w:val="00A64ADC"/>
    <w:rsid w:val="00A66745"/>
    <w:rsid w:val="00A770BE"/>
    <w:rsid w:val="00A8390E"/>
    <w:rsid w:val="00A868CE"/>
    <w:rsid w:val="00AD6EE0"/>
    <w:rsid w:val="00AF640F"/>
    <w:rsid w:val="00B225F5"/>
    <w:rsid w:val="00B41652"/>
    <w:rsid w:val="00B656A3"/>
    <w:rsid w:val="00B65753"/>
    <w:rsid w:val="00B668DE"/>
    <w:rsid w:val="00BA2538"/>
    <w:rsid w:val="00BD5DDA"/>
    <w:rsid w:val="00BE5429"/>
    <w:rsid w:val="00BF1C50"/>
    <w:rsid w:val="00BF3793"/>
    <w:rsid w:val="00BF6FAC"/>
    <w:rsid w:val="00C0680B"/>
    <w:rsid w:val="00C240FA"/>
    <w:rsid w:val="00C3250D"/>
    <w:rsid w:val="00C37147"/>
    <w:rsid w:val="00C42E74"/>
    <w:rsid w:val="00C57FC6"/>
    <w:rsid w:val="00C80630"/>
    <w:rsid w:val="00C961BE"/>
    <w:rsid w:val="00CD191B"/>
    <w:rsid w:val="00CD3594"/>
    <w:rsid w:val="00CE5798"/>
    <w:rsid w:val="00CF6F3A"/>
    <w:rsid w:val="00D0542B"/>
    <w:rsid w:val="00D4221E"/>
    <w:rsid w:val="00D81ABD"/>
    <w:rsid w:val="00DA5039"/>
    <w:rsid w:val="00DA6B70"/>
    <w:rsid w:val="00DC4B77"/>
    <w:rsid w:val="00E02AD5"/>
    <w:rsid w:val="00E33D5F"/>
    <w:rsid w:val="00E50B74"/>
    <w:rsid w:val="00E553A8"/>
    <w:rsid w:val="00E725F1"/>
    <w:rsid w:val="00E95BFF"/>
    <w:rsid w:val="00EA7227"/>
    <w:rsid w:val="00ED0D2E"/>
    <w:rsid w:val="00ED44BE"/>
    <w:rsid w:val="00ED6990"/>
    <w:rsid w:val="00EE51C6"/>
    <w:rsid w:val="00F04295"/>
    <w:rsid w:val="00F04FC1"/>
    <w:rsid w:val="00F63520"/>
    <w:rsid w:val="00F71B3F"/>
    <w:rsid w:val="00F75657"/>
    <w:rsid w:val="00F919C7"/>
    <w:rsid w:val="00FF4CAA"/>
    <w:rsid w:val="395F156E"/>
    <w:rsid w:val="4D6F7A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rFonts w:ascii="Times New Roman" w:eastAsia="宋体" w:hAnsi="Times New Roman" w:cs="Times New Roman"/>
      <w:sz w:val="18"/>
      <w:szCs w:val="18"/>
    </w:rPr>
  </w:style>
  <w:style w:type="character" w:customStyle="1" w:styleId="fontstyle01">
    <w:name w:val="fontstyle01"/>
    <w:basedOn w:val="a0"/>
    <w:rPr>
      <w:rFonts w:ascii="新宋体" w:eastAsia="新宋体" w:hAnsi="新宋体" w:hint="eastAsia"/>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rPr>
      <w:sz w:val="18"/>
      <w:szCs w:val="18"/>
    </w:rPr>
  </w:style>
  <w:style w:type="character" w:customStyle="1" w:styleId="Char">
    <w:name w:val="批注框文本 Char"/>
    <w:basedOn w:val="a0"/>
    <w:link w:val="a3"/>
    <w:uiPriority w:val="99"/>
    <w:semiHidden/>
    <w:rPr>
      <w:rFonts w:ascii="Times New Roman" w:eastAsia="宋体" w:hAnsi="Times New Roman" w:cs="Times New Roman"/>
      <w:sz w:val="18"/>
      <w:szCs w:val="18"/>
    </w:rPr>
  </w:style>
  <w:style w:type="character" w:customStyle="1" w:styleId="fontstyle01">
    <w:name w:val="fontstyle01"/>
    <w:basedOn w:val="a0"/>
    <w:rPr>
      <w:rFonts w:ascii="新宋体" w:eastAsia="新宋体" w:hAnsi="新宋体" w:hint="eastAsia"/>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6788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856</TotalTime>
  <Pages>2</Pages>
  <Words>137</Words>
  <Characters>785</Characters>
  <Application>Microsoft Office Word</Application>
  <DocSecurity>0</DocSecurity>
  <Lines>6</Lines>
  <Paragraphs>1</Paragraphs>
  <ScaleCrop>false</ScaleCrop>
  <Company/>
  <LinksUpToDate>false</LinksUpToDate>
  <CharactersWithSpaces>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张莉</dc:creator>
  <cp:lastModifiedBy>张莉</cp:lastModifiedBy>
  <cp:revision>79</cp:revision>
  <cp:lastPrinted>2025-04-14T03:27:00Z</cp:lastPrinted>
  <dcterms:created xsi:type="dcterms:W3CDTF">2020-09-28T08:01:00Z</dcterms:created>
  <dcterms:modified xsi:type="dcterms:W3CDTF">2025-05-08T07:46:00Z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eyJoZGlkIjoiNTc0NDQ2ZWMwZTZhYjUyNzU0NmEwOTNhNDIzMjNjNjkifQ==</vt:lpwstr>
  </property>
  <property fmtid="{D5CDD505-2E9C-101B-9397-08002B2CF9AE}" pid="3" name="KSOProductBuildVer">
    <vt:lpwstr>2052-12.1.0.20305</vt:lpwstr>
  </property>
  <property fmtid="{D5CDD505-2E9C-101B-9397-08002B2CF9AE}" pid="4" name="ICV">
    <vt:lpwstr>CE02F7E697F64A7BAB5B412BD7B3B909_12</vt:lpwstr>
  </property>
</Properties>
</file>